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958" w:rsidRDefault="00944958" w:rsidP="00DB3AF5"/>
    <w:p w:rsidR="00DB3AF5" w:rsidRDefault="00D41380" w:rsidP="00D41380">
      <w:pPr>
        <w:shd w:val="clear" w:color="auto" w:fill="FFFFFF"/>
        <w:spacing w:before="307" w:line="278" w:lineRule="exact"/>
        <w:ind w:left="43" w:right="595"/>
        <w:jc w:val="center"/>
      </w:pPr>
      <w:r>
        <w:rPr>
          <w:rFonts w:eastAsia="Times New Roman"/>
          <w:spacing w:val="-4"/>
          <w:sz w:val="26"/>
          <w:szCs w:val="26"/>
        </w:rPr>
        <w:t>И</w:t>
      </w:r>
      <w:r w:rsidR="00DB3AF5">
        <w:rPr>
          <w:rFonts w:eastAsia="Times New Roman"/>
          <w:spacing w:val="-4"/>
          <w:sz w:val="26"/>
          <w:szCs w:val="26"/>
        </w:rPr>
        <w:t>нформаци</w:t>
      </w:r>
      <w:r>
        <w:rPr>
          <w:rFonts w:eastAsia="Times New Roman"/>
          <w:spacing w:val="-4"/>
          <w:sz w:val="26"/>
          <w:szCs w:val="26"/>
        </w:rPr>
        <w:t>я</w:t>
      </w:r>
      <w:r w:rsidR="00DB3AF5">
        <w:rPr>
          <w:rFonts w:eastAsia="Times New Roman"/>
          <w:spacing w:val="-4"/>
          <w:sz w:val="26"/>
          <w:szCs w:val="26"/>
        </w:rPr>
        <w:t xml:space="preserve"> о наличии у образовательной </w:t>
      </w:r>
      <w:r w:rsidR="00DB3AF5">
        <w:rPr>
          <w:rFonts w:eastAsia="Times New Roman"/>
          <w:spacing w:val="-9"/>
          <w:sz w:val="26"/>
          <w:szCs w:val="26"/>
        </w:rPr>
        <w:t xml:space="preserve">организации на праве собственности или ином законном основании зданий, строений, </w:t>
      </w:r>
      <w:r w:rsidR="00DB3AF5">
        <w:rPr>
          <w:rFonts w:eastAsia="Times New Roman"/>
          <w:spacing w:val="-2"/>
          <w:sz w:val="26"/>
          <w:szCs w:val="26"/>
        </w:rPr>
        <w:t xml:space="preserve">сооружений, территорий, необходимых для осуществления образовательной </w:t>
      </w:r>
      <w:r w:rsidR="00DB3AF5">
        <w:rPr>
          <w:rFonts w:eastAsia="Times New Roman"/>
          <w:sz w:val="26"/>
          <w:szCs w:val="26"/>
        </w:rPr>
        <w:t>деятельности</w:t>
      </w:r>
    </w:p>
    <w:p w:rsidR="00DB3AF5" w:rsidRDefault="00DB3AF5" w:rsidP="00DB3AF5">
      <w:pPr>
        <w:spacing w:after="312" w:line="1" w:lineRule="exact"/>
        <w:rPr>
          <w:sz w:val="2"/>
          <w:szCs w:val="2"/>
        </w:rPr>
      </w:pPr>
    </w:p>
    <w:tbl>
      <w:tblPr>
        <w:tblW w:w="10679" w:type="dxa"/>
        <w:tblInd w:w="-9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978"/>
        <w:gridCol w:w="2410"/>
        <w:gridCol w:w="2409"/>
        <w:gridCol w:w="2315"/>
      </w:tblGrid>
      <w:tr w:rsidR="00DB3AF5" w:rsidTr="00D00D4F">
        <w:trPr>
          <w:trHeight w:hRule="exact" w:val="5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AF5" w:rsidRDefault="00DB3AF5" w:rsidP="0098411F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AF5" w:rsidRDefault="00DB3AF5" w:rsidP="0098411F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  <w:sz w:val="24"/>
                <w:szCs w:val="24"/>
              </w:rPr>
              <w:t>Наименование объекта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AF5" w:rsidRDefault="00DB3AF5" w:rsidP="0098411F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Адрес объекта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AF5" w:rsidRDefault="00DB3AF5" w:rsidP="0098411F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  <w:sz w:val="24"/>
                <w:szCs w:val="24"/>
              </w:rPr>
              <w:t>Назначение объекта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AF5" w:rsidRPr="00BD1DAD" w:rsidRDefault="00DB3AF5" w:rsidP="0098411F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4"/>
                <w:sz w:val="24"/>
                <w:szCs w:val="24"/>
              </w:rPr>
              <w:t>Площадь в м</w:t>
            </w:r>
            <w:proofErr w:type="gramStart"/>
            <w:r>
              <w:rPr>
                <w:rFonts w:eastAsia="Times New Roman"/>
                <w:spacing w:val="-4"/>
                <w:sz w:val="24"/>
                <w:szCs w:val="24"/>
              </w:rPr>
              <w:t>2</w:t>
            </w:r>
            <w:proofErr w:type="gramEnd"/>
            <w:r w:rsidR="00BD1DAD">
              <w:rPr>
                <w:rFonts w:eastAsia="Times New Roman"/>
                <w:spacing w:val="-4"/>
                <w:sz w:val="24"/>
                <w:szCs w:val="24"/>
              </w:rPr>
              <w:t>.</w:t>
            </w:r>
          </w:p>
        </w:tc>
      </w:tr>
      <w:tr w:rsidR="00DB3AF5" w:rsidTr="00D672BF">
        <w:trPr>
          <w:trHeight w:hRule="exact" w:val="22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AF5" w:rsidRDefault="00573D7F" w:rsidP="0098411F">
            <w:pPr>
              <w:shd w:val="clear" w:color="auto" w:fill="FFFFFF"/>
            </w:pPr>
            <w:r>
              <w:t>1.</w:t>
            </w:r>
          </w:p>
          <w:p w:rsidR="00D672BF" w:rsidRDefault="00D672BF" w:rsidP="0098411F">
            <w:pPr>
              <w:shd w:val="clear" w:color="auto" w:fill="FFFFFF"/>
            </w:pPr>
          </w:p>
          <w:p w:rsidR="00D672BF" w:rsidRDefault="00D672BF" w:rsidP="0098411F">
            <w:pPr>
              <w:shd w:val="clear" w:color="auto" w:fill="FFFFFF"/>
            </w:pPr>
          </w:p>
          <w:p w:rsidR="00D672BF" w:rsidRDefault="00D672BF" w:rsidP="0098411F">
            <w:pPr>
              <w:shd w:val="clear" w:color="auto" w:fill="FFFFFF"/>
            </w:pPr>
          </w:p>
          <w:p w:rsidR="00D672BF" w:rsidRDefault="00D672BF" w:rsidP="0098411F">
            <w:pPr>
              <w:shd w:val="clear" w:color="auto" w:fill="FFFFFF"/>
            </w:pPr>
          </w:p>
          <w:p w:rsidR="00D672BF" w:rsidRDefault="00D672BF" w:rsidP="0098411F">
            <w:pPr>
              <w:shd w:val="clear" w:color="auto" w:fill="FFFFFF"/>
            </w:pPr>
            <w:r>
              <w:t>2.</w:t>
            </w:r>
          </w:p>
          <w:p w:rsidR="00D672BF" w:rsidRDefault="00D672BF" w:rsidP="0098411F">
            <w:pPr>
              <w:shd w:val="clear" w:color="auto" w:fill="FFFFFF"/>
            </w:pPr>
          </w:p>
          <w:p w:rsidR="00D672BF" w:rsidRDefault="00D672BF" w:rsidP="0098411F">
            <w:pPr>
              <w:shd w:val="clear" w:color="auto" w:fill="FFFFFF"/>
            </w:pPr>
          </w:p>
          <w:p w:rsidR="00D672BF" w:rsidRDefault="00D672BF" w:rsidP="0098411F">
            <w:pPr>
              <w:shd w:val="clear" w:color="auto" w:fill="FFFFFF"/>
            </w:pP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AF5" w:rsidRDefault="00573D7F" w:rsidP="0098411F">
            <w:pPr>
              <w:shd w:val="clear" w:color="auto" w:fill="FFFFFF"/>
            </w:pPr>
            <w:r>
              <w:t xml:space="preserve">Здание </w:t>
            </w:r>
          </w:p>
          <w:p w:rsidR="00D672BF" w:rsidRDefault="00D672BF" w:rsidP="0098411F">
            <w:pPr>
              <w:shd w:val="clear" w:color="auto" w:fill="FFFFFF"/>
            </w:pPr>
          </w:p>
          <w:p w:rsidR="00D672BF" w:rsidRDefault="00D672BF" w:rsidP="0098411F">
            <w:pPr>
              <w:shd w:val="clear" w:color="auto" w:fill="FFFFFF"/>
            </w:pPr>
          </w:p>
          <w:p w:rsidR="00D672BF" w:rsidRDefault="00D672BF" w:rsidP="0098411F">
            <w:pPr>
              <w:shd w:val="clear" w:color="auto" w:fill="FFFFFF"/>
            </w:pPr>
          </w:p>
          <w:p w:rsidR="00D672BF" w:rsidRDefault="00D672BF" w:rsidP="0098411F">
            <w:pPr>
              <w:shd w:val="clear" w:color="auto" w:fill="FFFFFF"/>
            </w:pPr>
          </w:p>
          <w:p w:rsidR="00D672BF" w:rsidRDefault="00D672BF" w:rsidP="0098411F">
            <w:pPr>
              <w:shd w:val="clear" w:color="auto" w:fill="FFFFFF"/>
            </w:pPr>
            <w:r>
              <w:t>Земельный участок (территория)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2BF" w:rsidRDefault="00D672BF" w:rsidP="0098411F">
            <w:pPr>
              <w:shd w:val="clear" w:color="auto" w:fill="FFFFFF"/>
            </w:pPr>
            <w:r>
              <w:t xml:space="preserve">Брянская область, Трубчевский район, </w:t>
            </w:r>
          </w:p>
          <w:p w:rsidR="00D672BF" w:rsidRDefault="00D672BF" w:rsidP="0098411F">
            <w:pPr>
              <w:shd w:val="clear" w:color="auto" w:fill="FFFFFF"/>
            </w:pPr>
            <w:proofErr w:type="spellStart"/>
            <w:r>
              <w:t>пгт</w:t>
            </w:r>
            <w:proofErr w:type="spellEnd"/>
            <w:r>
              <w:t xml:space="preserve">. Белая Берёзка, </w:t>
            </w:r>
          </w:p>
          <w:p w:rsidR="00D672BF" w:rsidRDefault="00D672BF" w:rsidP="0098411F">
            <w:pPr>
              <w:shd w:val="clear" w:color="auto" w:fill="FFFFFF"/>
            </w:pPr>
            <w:r>
              <w:t>ул. Заводская, 42</w:t>
            </w:r>
          </w:p>
          <w:p w:rsidR="00D672BF" w:rsidRDefault="00D672BF" w:rsidP="00D672BF"/>
          <w:p w:rsidR="00D672BF" w:rsidRDefault="00D672BF" w:rsidP="00D672BF">
            <w:pPr>
              <w:shd w:val="clear" w:color="auto" w:fill="FFFFFF"/>
            </w:pPr>
            <w:r>
              <w:t xml:space="preserve">Брянская область, Трубчевский район, </w:t>
            </w:r>
          </w:p>
          <w:p w:rsidR="00D672BF" w:rsidRDefault="00D672BF" w:rsidP="00D672BF">
            <w:pPr>
              <w:shd w:val="clear" w:color="auto" w:fill="FFFFFF"/>
            </w:pPr>
            <w:proofErr w:type="spellStart"/>
            <w:r>
              <w:t>пгт</w:t>
            </w:r>
            <w:proofErr w:type="spellEnd"/>
            <w:r>
              <w:t xml:space="preserve">. Белая Берёзка, </w:t>
            </w:r>
          </w:p>
          <w:p w:rsidR="00DB3AF5" w:rsidRPr="00D672BF" w:rsidRDefault="00D672BF" w:rsidP="00D672BF">
            <w:r>
              <w:t>ул. Заводская, 42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72BF" w:rsidRDefault="00D672BF" w:rsidP="0098411F">
            <w:pPr>
              <w:shd w:val="clear" w:color="auto" w:fill="FFFFFF"/>
            </w:pPr>
            <w:r>
              <w:t>учебно-воспитательное</w:t>
            </w:r>
          </w:p>
          <w:p w:rsidR="00D672BF" w:rsidRPr="00D672BF" w:rsidRDefault="00D672BF" w:rsidP="00D672BF"/>
          <w:p w:rsidR="00D672BF" w:rsidRPr="00D672BF" w:rsidRDefault="00D672BF" w:rsidP="00D672BF"/>
          <w:p w:rsidR="00D672BF" w:rsidRPr="00D672BF" w:rsidRDefault="00D672BF" w:rsidP="00D672BF"/>
          <w:p w:rsidR="00D672BF" w:rsidRDefault="00D672BF" w:rsidP="00D672BF"/>
          <w:p w:rsidR="00DB3AF5" w:rsidRPr="00D672BF" w:rsidRDefault="00D672BF" w:rsidP="00D672BF">
            <w:r>
              <w:t>расположено  здание школы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AF5" w:rsidRDefault="00D672BF" w:rsidP="0098411F">
            <w:pPr>
              <w:shd w:val="clear" w:color="auto" w:fill="FFFFFF"/>
              <w:rPr>
                <w:vertAlign w:val="superscript"/>
              </w:rPr>
            </w:pPr>
            <w:r>
              <w:t>4205,5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D672BF" w:rsidRDefault="00D672BF" w:rsidP="0098411F">
            <w:pPr>
              <w:shd w:val="clear" w:color="auto" w:fill="FFFFFF"/>
              <w:rPr>
                <w:vertAlign w:val="superscript"/>
              </w:rPr>
            </w:pPr>
          </w:p>
          <w:p w:rsidR="00D672BF" w:rsidRDefault="00D672BF" w:rsidP="0098411F">
            <w:pPr>
              <w:shd w:val="clear" w:color="auto" w:fill="FFFFFF"/>
              <w:rPr>
                <w:vertAlign w:val="superscript"/>
              </w:rPr>
            </w:pPr>
          </w:p>
          <w:p w:rsidR="00D672BF" w:rsidRDefault="00D672BF" w:rsidP="0098411F">
            <w:pPr>
              <w:shd w:val="clear" w:color="auto" w:fill="FFFFFF"/>
              <w:rPr>
                <w:vertAlign w:val="superscript"/>
              </w:rPr>
            </w:pPr>
          </w:p>
          <w:p w:rsidR="00D672BF" w:rsidRDefault="00D672BF" w:rsidP="0098411F">
            <w:pPr>
              <w:shd w:val="clear" w:color="auto" w:fill="FFFFFF"/>
              <w:rPr>
                <w:vertAlign w:val="superscript"/>
              </w:rPr>
            </w:pPr>
          </w:p>
          <w:p w:rsidR="00D672BF" w:rsidRPr="00D672BF" w:rsidRDefault="00D672BF" w:rsidP="0098411F">
            <w:pPr>
              <w:shd w:val="clear" w:color="auto" w:fill="FFFFFF"/>
            </w:pPr>
            <w:r>
              <w:t>18371м</w:t>
            </w:r>
            <w:r>
              <w:rPr>
                <w:vertAlign w:val="superscript"/>
              </w:rPr>
              <w:t>2</w:t>
            </w:r>
          </w:p>
        </w:tc>
      </w:tr>
    </w:tbl>
    <w:p w:rsidR="008929D7" w:rsidRDefault="008929D7" w:rsidP="00DB3AF5"/>
    <w:p w:rsidR="008929D7" w:rsidRDefault="008929D7" w:rsidP="00DB3AF5"/>
    <w:p w:rsidR="00DB3AF5" w:rsidRDefault="00005005" w:rsidP="00005005">
      <w:pPr>
        <w:shd w:val="clear" w:color="auto" w:fill="FFFFFF"/>
        <w:spacing w:before="269" w:line="278" w:lineRule="exact"/>
        <w:ind w:left="38" w:right="461"/>
        <w:jc w:val="center"/>
      </w:pPr>
      <w:r>
        <w:rPr>
          <w:rFonts w:eastAsia="Times New Roman"/>
          <w:spacing w:val="-6"/>
          <w:sz w:val="26"/>
          <w:szCs w:val="26"/>
        </w:rPr>
        <w:t>И</w:t>
      </w:r>
      <w:r w:rsidR="00DB3AF5">
        <w:rPr>
          <w:rFonts w:eastAsia="Times New Roman"/>
          <w:spacing w:val="-6"/>
          <w:sz w:val="26"/>
          <w:szCs w:val="26"/>
        </w:rPr>
        <w:t>нформаци</w:t>
      </w:r>
      <w:r>
        <w:rPr>
          <w:rFonts w:eastAsia="Times New Roman"/>
          <w:spacing w:val="-6"/>
          <w:sz w:val="26"/>
          <w:szCs w:val="26"/>
        </w:rPr>
        <w:t>я</w:t>
      </w:r>
      <w:r w:rsidR="00DB3AF5">
        <w:rPr>
          <w:rFonts w:eastAsia="Times New Roman"/>
          <w:spacing w:val="-6"/>
          <w:sz w:val="26"/>
          <w:szCs w:val="26"/>
        </w:rPr>
        <w:t xml:space="preserve"> о наличии оборудованных учебных </w:t>
      </w:r>
      <w:r w:rsidR="00DB3AF5">
        <w:rPr>
          <w:rFonts w:eastAsia="Times New Roman"/>
          <w:sz w:val="26"/>
          <w:szCs w:val="26"/>
        </w:rPr>
        <w:t>кабинетов, объектов для проведения практических занятий</w:t>
      </w:r>
    </w:p>
    <w:p w:rsidR="00DB3AF5" w:rsidRDefault="00DB3AF5" w:rsidP="00DB3AF5">
      <w:pPr>
        <w:spacing w:after="269" w:line="1" w:lineRule="exact"/>
        <w:rPr>
          <w:sz w:val="2"/>
          <w:szCs w:val="2"/>
        </w:rPr>
      </w:pPr>
    </w:p>
    <w:tbl>
      <w:tblPr>
        <w:tblW w:w="10684" w:type="dxa"/>
        <w:tblInd w:w="-9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6"/>
        <w:gridCol w:w="1700"/>
        <w:gridCol w:w="1459"/>
        <w:gridCol w:w="1872"/>
        <w:gridCol w:w="1440"/>
        <w:gridCol w:w="2227"/>
      </w:tblGrid>
      <w:tr w:rsidR="00DB3AF5" w:rsidTr="00C5308B">
        <w:trPr>
          <w:trHeight w:hRule="exact" w:val="787"/>
        </w:trPr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3AF5" w:rsidRDefault="00DB3AF5" w:rsidP="0098411F">
            <w:pPr>
              <w:shd w:val="clear" w:color="auto" w:fill="FFFFFF"/>
              <w:spacing w:line="283" w:lineRule="exact"/>
              <w:ind w:left="38" w:right="19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Наименование </w:t>
            </w:r>
            <w:r>
              <w:rPr>
                <w:rFonts w:eastAsia="Times New Roman"/>
                <w:sz w:val="24"/>
                <w:szCs w:val="24"/>
              </w:rPr>
              <w:t>объекта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B3AF5" w:rsidRDefault="00DB3AF5" w:rsidP="0098411F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Адрес</w:t>
            </w:r>
          </w:p>
        </w:tc>
        <w:tc>
          <w:tcPr>
            <w:tcW w:w="33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AF5" w:rsidRDefault="00DB3AF5" w:rsidP="0098411F">
            <w:pPr>
              <w:shd w:val="clear" w:color="auto" w:fill="FFFFFF"/>
              <w:spacing w:line="278" w:lineRule="exact"/>
              <w:ind w:left="278" w:right="269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Оборудованные учебные </w:t>
            </w:r>
            <w:r>
              <w:rPr>
                <w:rFonts w:eastAsia="Times New Roman"/>
                <w:sz w:val="24"/>
                <w:szCs w:val="24"/>
              </w:rPr>
              <w:t>кабинеты</w:t>
            </w:r>
          </w:p>
        </w:tc>
        <w:tc>
          <w:tcPr>
            <w:tcW w:w="36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AF5" w:rsidRDefault="00DB3AF5" w:rsidP="0098411F">
            <w:pPr>
              <w:shd w:val="clear" w:color="auto" w:fill="FFFFFF"/>
              <w:spacing w:line="283" w:lineRule="exact"/>
              <w:ind w:left="432" w:right="451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Объекты для проведения </w:t>
            </w:r>
            <w:r>
              <w:rPr>
                <w:rFonts w:eastAsia="Times New Roman"/>
                <w:sz w:val="24"/>
                <w:szCs w:val="24"/>
              </w:rPr>
              <w:t>практических занятий</w:t>
            </w:r>
          </w:p>
        </w:tc>
      </w:tr>
      <w:tr w:rsidR="00DB3AF5" w:rsidTr="00C5308B">
        <w:trPr>
          <w:trHeight w:hRule="exact" w:val="1691"/>
        </w:trPr>
        <w:tc>
          <w:tcPr>
            <w:tcW w:w="19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AF5" w:rsidRDefault="00DB3AF5" w:rsidP="0098411F"/>
          <w:p w:rsidR="00DB3AF5" w:rsidRDefault="00C5308B" w:rsidP="0098411F">
            <w:r>
              <w:t>МБОУ Белоберезковская СОШ № 1</w:t>
            </w:r>
          </w:p>
          <w:p w:rsidR="00203584" w:rsidRDefault="00203584" w:rsidP="0098411F">
            <w:r>
              <w:t>(здание)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AF5" w:rsidRDefault="00DB3AF5" w:rsidP="0098411F"/>
          <w:p w:rsidR="00C5308B" w:rsidRDefault="00C5308B" w:rsidP="00C5308B">
            <w:pPr>
              <w:shd w:val="clear" w:color="auto" w:fill="FFFFFF"/>
            </w:pPr>
            <w:r>
              <w:t xml:space="preserve">Брянская область, Трубчевский район, </w:t>
            </w:r>
          </w:p>
          <w:p w:rsidR="00C5308B" w:rsidRDefault="00C5308B" w:rsidP="00C5308B">
            <w:pPr>
              <w:shd w:val="clear" w:color="auto" w:fill="FFFFFF"/>
            </w:pPr>
            <w:proofErr w:type="spellStart"/>
            <w:r>
              <w:t>пгт</w:t>
            </w:r>
            <w:proofErr w:type="spellEnd"/>
            <w:r>
              <w:t xml:space="preserve">. Белая Берёзка, </w:t>
            </w:r>
          </w:p>
          <w:p w:rsidR="00DB3AF5" w:rsidRDefault="00C5308B" w:rsidP="00C5308B">
            <w:r>
              <w:t>ул. Заводская, 42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AF5" w:rsidRDefault="00DB3AF5" w:rsidP="0098411F">
            <w:pPr>
              <w:shd w:val="clear" w:color="auto" w:fill="FFFFFF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>Количество</w:t>
            </w:r>
          </w:p>
          <w:p w:rsidR="00C5308B" w:rsidRDefault="00C5308B" w:rsidP="0098411F">
            <w:pPr>
              <w:shd w:val="clear" w:color="auto" w:fill="FFFFFF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</w:p>
          <w:p w:rsidR="00C5308B" w:rsidRDefault="00C5308B" w:rsidP="0098411F">
            <w:pPr>
              <w:shd w:val="clear" w:color="auto" w:fill="FFFFFF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</w:p>
          <w:p w:rsidR="00C5308B" w:rsidRDefault="00C5308B" w:rsidP="0098411F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>29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AF5" w:rsidRPr="00C5308B" w:rsidRDefault="00DB3AF5" w:rsidP="0098411F">
            <w:pPr>
              <w:shd w:val="clear" w:color="auto" w:fill="FFFFFF"/>
              <w:spacing w:line="283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Общая площадь, </w:t>
            </w:r>
            <w:r>
              <w:rPr>
                <w:rFonts w:eastAsia="Times New Roman"/>
                <w:sz w:val="24"/>
                <w:szCs w:val="24"/>
              </w:rPr>
              <w:t>м</w:t>
            </w:r>
            <w:proofErr w:type="gramStart"/>
            <w:r w:rsidR="00C5308B">
              <w:rPr>
                <w:rFonts w:eastAsia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C5308B" w:rsidRDefault="00C5308B" w:rsidP="0098411F">
            <w:pPr>
              <w:shd w:val="clear" w:color="auto" w:fill="FFFFFF"/>
              <w:spacing w:line="283" w:lineRule="exact"/>
              <w:rPr>
                <w:rFonts w:eastAsia="Times New Roman"/>
                <w:sz w:val="24"/>
                <w:szCs w:val="24"/>
              </w:rPr>
            </w:pPr>
          </w:p>
          <w:p w:rsidR="00C5308B" w:rsidRPr="00C5308B" w:rsidRDefault="00C5308B" w:rsidP="0098411F">
            <w:pPr>
              <w:shd w:val="clear" w:color="auto" w:fill="FFFFFF"/>
              <w:spacing w:line="283" w:lineRule="exact"/>
            </w:pPr>
            <w:r>
              <w:rPr>
                <w:rFonts w:eastAsia="Times New Roman"/>
                <w:sz w:val="24"/>
                <w:szCs w:val="24"/>
              </w:rPr>
              <w:t>2800,0</w:t>
            </w:r>
            <w:r w:rsidR="00BD1DAD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м</w:t>
            </w:r>
            <w:proofErr w:type="gramStart"/>
            <w:r>
              <w:rPr>
                <w:rFonts w:eastAsia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08B" w:rsidRDefault="00DB3AF5" w:rsidP="0098411F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>Количество</w:t>
            </w:r>
          </w:p>
          <w:p w:rsidR="00C5308B" w:rsidRPr="00C5308B" w:rsidRDefault="00C5308B" w:rsidP="00C5308B"/>
          <w:p w:rsidR="00C5308B" w:rsidRPr="00C5308B" w:rsidRDefault="00C5308B" w:rsidP="00C5308B"/>
          <w:p w:rsidR="00C5308B" w:rsidRDefault="00C5308B" w:rsidP="00C5308B"/>
          <w:p w:rsidR="00DB3AF5" w:rsidRPr="00C5308B" w:rsidRDefault="00C5308B" w:rsidP="00C5308B">
            <w:pPr>
              <w:jc w:val="center"/>
            </w:pPr>
            <w:r>
              <w:t>мастерская</w:t>
            </w:r>
          </w:p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08B" w:rsidRDefault="00DB3AF5" w:rsidP="0098411F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3"/>
                <w:sz w:val="24"/>
                <w:szCs w:val="24"/>
              </w:rPr>
              <w:t>Общая площадь, м</w:t>
            </w:r>
            <w:proofErr w:type="gramStart"/>
            <w:r>
              <w:rPr>
                <w:rFonts w:eastAsia="Times New Roman"/>
                <w:spacing w:val="-3"/>
                <w:sz w:val="24"/>
                <w:szCs w:val="24"/>
              </w:rPr>
              <w:t>2</w:t>
            </w:r>
            <w:proofErr w:type="gramEnd"/>
          </w:p>
          <w:p w:rsidR="00C5308B" w:rsidRPr="00C5308B" w:rsidRDefault="00C5308B" w:rsidP="00C5308B"/>
          <w:p w:rsidR="00C5308B" w:rsidRPr="00C5308B" w:rsidRDefault="00C5308B" w:rsidP="00C5308B"/>
          <w:p w:rsidR="00C5308B" w:rsidRDefault="00C5308B" w:rsidP="00C5308B"/>
          <w:p w:rsidR="00DB3AF5" w:rsidRPr="00C5308B" w:rsidRDefault="00C5308B" w:rsidP="00C5308B">
            <w:pPr>
              <w:rPr>
                <w:vertAlign w:val="superscript"/>
              </w:rPr>
            </w:pPr>
            <w:r>
              <w:t>133,2</w:t>
            </w:r>
            <w:r w:rsidR="00BD1DAD">
              <w:t xml:space="preserve"> </w:t>
            </w: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</w:tr>
    </w:tbl>
    <w:p w:rsidR="00DB3AF5" w:rsidRDefault="00DB3AF5" w:rsidP="00DB3AF5"/>
    <w:p w:rsidR="00DB3AF5" w:rsidRDefault="00DB3AF5" w:rsidP="00DB3AF5"/>
    <w:p w:rsidR="00D41380" w:rsidRDefault="00D41380" w:rsidP="00DB3AF5"/>
    <w:p w:rsidR="00D41380" w:rsidRDefault="00D41380" w:rsidP="00DB3AF5"/>
    <w:p w:rsidR="00D41380" w:rsidRDefault="00D41380" w:rsidP="00DB3AF5"/>
    <w:p w:rsidR="00D41380" w:rsidRDefault="00D41380" w:rsidP="00DB3AF5"/>
    <w:p w:rsidR="00D41380" w:rsidRDefault="00D41380" w:rsidP="00DB3AF5"/>
    <w:p w:rsidR="00D41380" w:rsidRDefault="00D41380" w:rsidP="00DB3AF5"/>
    <w:p w:rsidR="00DB3AF5" w:rsidRDefault="00005005" w:rsidP="00005005">
      <w:pPr>
        <w:shd w:val="clear" w:color="auto" w:fill="FFFFFF"/>
        <w:spacing w:before="259" w:line="278" w:lineRule="exact"/>
        <w:ind w:left="29" w:right="461"/>
        <w:jc w:val="center"/>
      </w:pPr>
      <w:r>
        <w:rPr>
          <w:rFonts w:eastAsia="Times New Roman"/>
          <w:sz w:val="26"/>
          <w:szCs w:val="26"/>
        </w:rPr>
        <w:t>И</w:t>
      </w:r>
      <w:r w:rsidR="00DB3AF5">
        <w:rPr>
          <w:rFonts w:eastAsia="Times New Roman"/>
          <w:sz w:val="26"/>
          <w:szCs w:val="26"/>
        </w:rPr>
        <w:t>нформаци</w:t>
      </w:r>
      <w:r>
        <w:rPr>
          <w:rFonts w:eastAsia="Times New Roman"/>
          <w:sz w:val="26"/>
          <w:szCs w:val="26"/>
        </w:rPr>
        <w:t>я</w:t>
      </w:r>
      <w:r w:rsidR="00DB3AF5">
        <w:rPr>
          <w:rFonts w:eastAsia="Times New Roman"/>
          <w:sz w:val="26"/>
          <w:szCs w:val="26"/>
        </w:rPr>
        <w:t xml:space="preserve"> о наличии библиотек, объектов питания и охраны здоровья обучающихся</w:t>
      </w:r>
    </w:p>
    <w:p w:rsidR="00DB3AF5" w:rsidRDefault="00DB3AF5" w:rsidP="00DB3AF5">
      <w:pPr>
        <w:spacing w:after="274" w:line="1" w:lineRule="exact"/>
        <w:ind w:firstLine="720"/>
        <w:rPr>
          <w:sz w:val="2"/>
          <w:szCs w:val="2"/>
        </w:rPr>
      </w:pPr>
    </w:p>
    <w:tbl>
      <w:tblPr>
        <w:tblW w:w="10683" w:type="dxa"/>
        <w:tblInd w:w="-9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7"/>
        <w:gridCol w:w="2127"/>
        <w:gridCol w:w="2268"/>
        <w:gridCol w:w="2268"/>
        <w:gridCol w:w="1893"/>
      </w:tblGrid>
      <w:tr w:rsidR="00DB3AF5" w:rsidTr="00C904FD">
        <w:trPr>
          <w:trHeight w:hRule="exact" w:val="102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AF5" w:rsidRPr="00C904FD" w:rsidRDefault="00DB3AF5" w:rsidP="0098411F">
            <w:pPr>
              <w:shd w:val="clear" w:color="auto" w:fill="FFFFFF"/>
              <w:jc w:val="center"/>
            </w:pPr>
            <w:r w:rsidRPr="00C904FD">
              <w:rPr>
                <w:rFonts w:eastAsia="Times New Roman"/>
              </w:rPr>
              <w:t>Параметр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AF5" w:rsidRPr="00C904FD" w:rsidRDefault="00DB3AF5" w:rsidP="0098411F">
            <w:pPr>
              <w:shd w:val="clear" w:color="auto" w:fill="FFFFFF"/>
              <w:jc w:val="center"/>
            </w:pPr>
            <w:r w:rsidRPr="00C904FD">
              <w:rPr>
                <w:rFonts w:eastAsia="Times New Roman"/>
                <w:spacing w:val="-1"/>
              </w:rPr>
              <w:t>Библиотека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AF5" w:rsidRPr="00C904FD" w:rsidRDefault="00DB3AF5" w:rsidP="0098411F">
            <w:pPr>
              <w:shd w:val="clear" w:color="auto" w:fill="FFFFFF"/>
              <w:jc w:val="center"/>
            </w:pPr>
            <w:r w:rsidRPr="00C904FD">
              <w:rPr>
                <w:rFonts w:eastAsia="Times New Roman"/>
                <w:spacing w:val="-3"/>
              </w:rPr>
              <w:t>Столовая/Буфет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AF5" w:rsidRPr="00C904FD" w:rsidRDefault="00DB3AF5" w:rsidP="0098411F">
            <w:pPr>
              <w:shd w:val="clear" w:color="auto" w:fill="FFFFFF"/>
              <w:spacing w:line="278" w:lineRule="exact"/>
              <w:ind w:left="130" w:right="120"/>
            </w:pPr>
            <w:r w:rsidRPr="00C904FD">
              <w:rPr>
                <w:rFonts w:eastAsia="Times New Roman"/>
                <w:spacing w:val="-2"/>
              </w:rPr>
              <w:t xml:space="preserve">Медицинский </w:t>
            </w:r>
            <w:r w:rsidRPr="00C904FD">
              <w:rPr>
                <w:rFonts w:eastAsia="Times New Roman"/>
              </w:rPr>
              <w:t>пункт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AF5" w:rsidRPr="00C904FD" w:rsidRDefault="00DB3AF5" w:rsidP="0098411F">
            <w:pPr>
              <w:shd w:val="clear" w:color="auto" w:fill="FFFFFF"/>
              <w:spacing w:line="278" w:lineRule="exact"/>
              <w:ind w:left="307" w:right="331"/>
            </w:pPr>
            <w:r w:rsidRPr="00C904FD">
              <w:rPr>
                <w:rFonts w:eastAsia="Times New Roman"/>
                <w:spacing w:val="-4"/>
              </w:rPr>
              <w:t xml:space="preserve">Студенческая </w:t>
            </w:r>
            <w:r w:rsidRPr="00C904FD">
              <w:rPr>
                <w:rFonts w:eastAsia="Times New Roman"/>
              </w:rPr>
              <w:t>поликлиника</w:t>
            </w:r>
          </w:p>
        </w:tc>
      </w:tr>
      <w:tr w:rsidR="00DB3AF5" w:rsidTr="00C904FD">
        <w:trPr>
          <w:trHeight w:hRule="exact" w:val="123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AF5" w:rsidRPr="00C904FD" w:rsidRDefault="00DB3AF5" w:rsidP="0098411F">
            <w:pPr>
              <w:shd w:val="clear" w:color="auto" w:fill="FFFFFF"/>
              <w:spacing w:line="274" w:lineRule="exact"/>
              <w:ind w:left="134" w:right="130"/>
            </w:pPr>
            <w:r w:rsidRPr="00C904FD">
              <w:rPr>
                <w:rFonts w:eastAsia="Times New Roman"/>
              </w:rPr>
              <w:t xml:space="preserve">Адрес </w:t>
            </w:r>
            <w:r w:rsidRPr="00C904FD">
              <w:rPr>
                <w:rFonts w:eastAsia="Times New Roman"/>
                <w:spacing w:val="-2"/>
              </w:rPr>
              <w:t>местонахождения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AF5" w:rsidRPr="00C904FD" w:rsidRDefault="005D5553" w:rsidP="0098411F">
            <w:pPr>
              <w:shd w:val="clear" w:color="auto" w:fill="FFFFFF"/>
              <w:rPr>
                <w:b/>
              </w:rPr>
            </w:pPr>
            <w:r w:rsidRPr="00C904FD">
              <w:rPr>
                <w:b/>
              </w:rPr>
              <w:t>Здание школы</w:t>
            </w:r>
            <w:r w:rsidR="00C904FD">
              <w:rPr>
                <w:b/>
              </w:rPr>
              <w:t>/2 этаж</w:t>
            </w:r>
          </w:p>
          <w:p w:rsidR="00C904FD" w:rsidRDefault="00C904FD" w:rsidP="00C904FD">
            <w:pPr>
              <w:shd w:val="clear" w:color="auto" w:fill="FFFFFF"/>
            </w:pPr>
            <w:r>
              <w:t xml:space="preserve">Брянская область, Трубчевский район, </w:t>
            </w:r>
          </w:p>
          <w:p w:rsidR="00C904FD" w:rsidRDefault="00C904FD" w:rsidP="00C904FD">
            <w:pPr>
              <w:shd w:val="clear" w:color="auto" w:fill="FFFFFF"/>
            </w:pPr>
            <w:proofErr w:type="spellStart"/>
            <w:r>
              <w:t>пгт</w:t>
            </w:r>
            <w:proofErr w:type="spellEnd"/>
            <w:r>
              <w:t xml:space="preserve">. Белая Берёзка, </w:t>
            </w:r>
          </w:p>
          <w:p w:rsidR="00C904FD" w:rsidRDefault="00C904FD" w:rsidP="00C904FD">
            <w:pPr>
              <w:shd w:val="clear" w:color="auto" w:fill="FFFFFF"/>
            </w:pPr>
            <w:r>
              <w:t>ул. Заводская, 42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4FD" w:rsidRDefault="005D5553" w:rsidP="0098411F">
            <w:pPr>
              <w:shd w:val="clear" w:color="auto" w:fill="FFFFFF"/>
              <w:rPr>
                <w:b/>
              </w:rPr>
            </w:pPr>
            <w:r w:rsidRPr="00C904FD">
              <w:rPr>
                <w:b/>
              </w:rPr>
              <w:t>Здание школы</w:t>
            </w:r>
            <w:r w:rsidR="00C904FD">
              <w:rPr>
                <w:b/>
              </w:rPr>
              <w:t>/2 этаж</w:t>
            </w:r>
          </w:p>
          <w:p w:rsidR="00C904FD" w:rsidRDefault="00C904FD" w:rsidP="00C904FD">
            <w:pPr>
              <w:shd w:val="clear" w:color="auto" w:fill="FFFFFF"/>
            </w:pPr>
            <w:r>
              <w:t xml:space="preserve">Брянская область, Трубчевский район, </w:t>
            </w:r>
          </w:p>
          <w:p w:rsidR="00C904FD" w:rsidRDefault="00C904FD" w:rsidP="00C904FD">
            <w:pPr>
              <w:shd w:val="clear" w:color="auto" w:fill="FFFFFF"/>
            </w:pPr>
            <w:proofErr w:type="spellStart"/>
            <w:r>
              <w:t>пгт</w:t>
            </w:r>
            <w:proofErr w:type="spellEnd"/>
            <w:r>
              <w:t xml:space="preserve">. Белая Берёзка, </w:t>
            </w:r>
          </w:p>
          <w:p w:rsidR="00DB3AF5" w:rsidRPr="00C904FD" w:rsidRDefault="00C904FD" w:rsidP="00C904FD">
            <w:r>
              <w:t>ул. Заводская, 42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4FD" w:rsidRDefault="005D5553" w:rsidP="0098411F">
            <w:pPr>
              <w:shd w:val="clear" w:color="auto" w:fill="FFFFFF"/>
              <w:rPr>
                <w:b/>
              </w:rPr>
            </w:pPr>
            <w:r w:rsidRPr="00C904FD">
              <w:rPr>
                <w:b/>
              </w:rPr>
              <w:t>Здание школы</w:t>
            </w:r>
            <w:r w:rsidR="00C904FD">
              <w:rPr>
                <w:b/>
              </w:rPr>
              <w:t>/1 этаж</w:t>
            </w:r>
          </w:p>
          <w:p w:rsidR="00C904FD" w:rsidRDefault="00C904FD" w:rsidP="00C904FD">
            <w:pPr>
              <w:shd w:val="clear" w:color="auto" w:fill="FFFFFF"/>
            </w:pPr>
            <w:r>
              <w:t xml:space="preserve">Брянская область, Трубчевский район, </w:t>
            </w:r>
          </w:p>
          <w:p w:rsidR="00C904FD" w:rsidRDefault="00C904FD" w:rsidP="00C904FD">
            <w:pPr>
              <w:shd w:val="clear" w:color="auto" w:fill="FFFFFF"/>
            </w:pPr>
            <w:proofErr w:type="spellStart"/>
            <w:r>
              <w:t>пгт</w:t>
            </w:r>
            <w:proofErr w:type="spellEnd"/>
            <w:r>
              <w:t xml:space="preserve">. Белая Берёзка, </w:t>
            </w:r>
          </w:p>
          <w:p w:rsidR="00DB3AF5" w:rsidRPr="00C904FD" w:rsidRDefault="00C904FD" w:rsidP="00C904FD">
            <w:r>
              <w:t>ул. Заводская, 42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AF5" w:rsidRDefault="00D94926" w:rsidP="0098411F">
            <w:pPr>
              <w:shd w:val="clear" w:color="auto" w:fill="FFFFFF"/>
            </w:pPr>
            <w:r>
              <w:t>-</w:t>
            </w:r>
          </w:p>
        </w:tc>
      </w:tr>
      <w:tr w:rsidR="00DB3AF5" w:rsidTr="00C904FD">
        <w:trPr>
          <w:trHeight w:hRule="exact" w:val="49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AF5" w:rsidRPr="00C904FD" w:rsidRDefault="00DB3AF5" w:rsidP="0098411F">
            <w:pPr>
              <w:shd w:val="clear" w:color="auto" w:fill="FFFFFF"/>
              <w:jc w:val="center"/>
            </w:pPr>
            <w:r w:rsidRPr="00C904FD">
              <w:rPr>
                <w:rFonts w:eastAsia="Times New Roman"/>
              </w:rPr>
              <w:t>Площадь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AF5" w:rsidRPr="00C904FD" w:rsidRDefault="00C904FD" w:rsidP="0098411F">
            <w:pPr>
              <w:shd w:val="clear" w:color="auto" w:fill="FFFFFF"/>
              <w:rPr>
                <w:vertAlign w:val="superscript"/>
              </w:rPr>
            </w:pPr>
            <w:r>
              <w:t>45,0</w:t>
            </w:r>
            <w:r w:rsidR="00BD1DAD">
              <w:t xml:space="preserve"> </w:t>
            </w: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AF5" w:rsidRPr="00C904FD" w:rsidRDefault="00C904FD" w:rsidP="0098411F">
            <w:pPr>
              <w:shd w:val="clear" w:color="auto" w:fill="FFFFFF"/>
            </w:pPr>
            <w:r>
              <w:t>194,9</w:t>
            </w:r>
            <w:r w:rsidR="00BD1DAD">
              <w:t xml:space="preserve"> </w:t>
            </w: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AF5" w:rsidRPr="00C904FD" w:rsidRDefault="00C904FD" w:rsidP="0098411F">
            <w:pPr>
              <w:shd w:val="clear" w:color="auto" w:fill="FFFFFF"/>
              <w:rPr>
                <w:vertAlign w:val="superscript"/>
              </w:rPr>
            </w:pPr>
            <w:r>
              <w:t>32,1</w:t>
            </w:r>
            <w:r w:rsidR="00BD1DAD">
              <w:t xml:space="preserve"> </w:t>
            </w: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AF5" w:rsidRDefault="00D94926" w:rsidP="0098411F">
            <w:pPr>
              <w:shd w:val="clear" w:color="auto" w:fill="FFFFFF"/>
            </w:pPr>
            <w:r>
              <w:t>-</w:t>
            </w:r>
          </w:p>
        </w:tc>
      </w:tr>
      <w:tr w:rsidR="00DB3AF5" w:rsidTr="00C904FD">
        <w:trPr>
          <w:trHeight w:hRule="exact" w:val="51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AF5" w:rsidRPr="00C904FD" w:rsidRDefault="00DB3AF5" w:rsidP="0098411F">
            <w:pPr>
              <w:shd w:val="clear" w:color="auto" w:fill="FFFFFF"/>
              <w:jc w:val="center"/>
            </w:pPr>
            <w:r w:rsidRPr="00C904FD">
              <w:rPr>
                <w:rFonts w:eastAsia="Times New Roman"/>
                <w:spacing w:val="-2"/>
              </w:rPr>
              <w:t>Количество мест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AF5" w:rsidRDefault="00C904FD" w:rsidP="0098411F">
            <w:pPr>
              <w:shd w:val="clear" w:color="auto" w:fill="FFFFFF"/>
            </w:pPr>
            <w: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AF5" w:rsidRDefault="00C904FD" w:rsidP="0098411F">
            <w:pPr>
              <w:shd w:val="clear" w:color="auto" w:fill="FFFFFF"/>
            </w:pPr>
            <w:r>
              <w:t>160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AF5" w:rsidRDefault="00C904FD" w:rsidP="0098411F">
            <w:pPr>
              <w:shd w:val="clear" w:color="auto" w:fill="FFFFFF"/>
            </w:pPr>
            <w:r>
              <w:t>6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AF5" w:rsidRDefault="00D94926" w:rsidP="0098411F">
            <w:pPr>
              <w:shd w:val="clear" w:color="auto" w:fill="FFFFFF"/>
            </w:pPr>
            <w:r>
              <w:t>-</w:t>
            </w:r>
          </w:p>
        </w:tc>
      </w:tr>
    </w:tbl>
    <w:p w:rsidR="00DB3AF5" w:rsidRDefault="00DB3AF5" w:rsidP="00DB3AF5"/>
    <w:p w:rsidR="00DB3AF5" w:rsidRDefault="00DB3AF5" w:rsidP="00DB3AF5"/>
    <w:p w:rsidR="00D41380" w:rsidRPr="00DB3AF5" w:rsidRDefault="00D41380" w:rsidP="00DB3AF5"/>
    <w:p w:rsidR="005D5553" w:rsidRDefault="005D5553" w:rsidP="00DB3AF5"/>
    <w:p w:rsidR="00DB3AF5" w:rsidRDefault="00005005" w:rsidP="00005005">
      <w:pPr>
        <w:shd w:val="clear" w:color="auto" w:fill="FFFFFF"/>
        <w:spacing w:before="250"/>
        <w:ind w:left="14"/>
        <w:jc w:val="center"/>
      </w:pPr>
      <w:r>
        <w:rPr>
          <w:rFonts w:eastAsia="Times New Roman"/>
          <w:spacing w:val="-10"/>
          <w:sz w:val="26"/>
          <w:szCs w:val="26"/>
        </w:rPr>
        <w:lastRenderedPageBreak/>
        <w:t>И</w:t>
      </w:r>
      <w:r w:rsidR="00DB3AF5">
        <w:rPr>
          <w:rFonts w:eastAsia="Times New Roman"/>
          <w:spacing w:val="-10"/>
          <w:sz w:val="26"/>
          <w:szCs w:val="26"/>
        </w:rPr>
        <w:t>нформаци</w:t>
      </w:r>
      <w:r>
        <w:rPr>
          <w:rFonts w:eastAsia="Times New Roman"/>
          <w:spacing w:val="-10"/>
          <w:sz w:val="26"/>
          <w:szCs w:val="26"/>
        </w:rPr>
        <w:t>я</w:t>
      </w:r>
      <w:r w:rsidR="00DB3AF5">
        <w:rPr>
          <w:rFonts w:eastAsia="Times New Roman"/>
          <w:spacing w:val="-10"/>
          <w:sz w:val="26"/>
          <w:szCs w:val="26"/>
        </w:rPr>
        <w:t xml:space="preserve"> о наличии объектов спорта</w:t>
      </w:r>
    </w:p>
    <w:p w:rsidR="00DB3AF5" w:rsidRDefault="00DB3AF5" w:rsidP="00DB3AF5">
      <w:pPr>
        <w:spacing w:after="269" w:line="1" w:lineRule="exact"/>
        <w:rPr>
          <w:sz w:val="2"/>
          <w:szCs w:val="2"/>
        </w:rPr>
      </w:pPr>
    </w:p>
    <w:tbl>
      <w:tblPr>
        <w:tblW w:w="10675" w:type="dxa"/>
        <w:tblInd w:w="-9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7"/>
        <w:gridCol w:w="3738"/>
        <w:gridCol w:w="3250"/>
      </w:tblGrid>
      <w:tr w:rsidR="00DB3AF5" w:rsidTr="00203584">
        <w:trPr>
          <w:trHeight w:hRule="exact" w:val="797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AF5" w:rsidRPr="00C904FD" w:rsidRDefault="00DB3AF5" w:rsidP="0098411F">
            <w:pPr>
              <w:shd w:val="clear" w:color="auto" w:fill="FFFFFF"/>
              <w:spacing w:line="283" w:lineRule="exact"/>
              <w:ind w:left="134" w:right="130"/>
            </w:pPr>
            <w:r w:rsidRPr="00C904FD">
              <w:rPr>
                <w:rFonts w:eastAsia="Times New Roman"/>
              </w:rPr>
              <w:t xml:space="preserve">Вид объекта спорта </w:t>
            </w:r>
            <w:r w:rsidRPr="00C904FD">
              <w:rPr>
                <w:rFonts w:eastAsia="Times New Roman"/>
                <w:spacing w:val="-2"/>
              </w:rPr>
              <w:t>(спортивного сооружения)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AF5" w:rsidRPr="00C904FD" w:rsidRDefault="00DB3AF5" w:rsidP="0098411F">
            <w:pPr>
              <w:shd w:val="clear" w:color="auto" w:fill="FFFFFF"/>
              <w:spacing w:line="283" w:lineRule="exact"/>
              <w:ind w:left="230" w:right="235"/>
            </w:pPr>
            <w:r w:rsidRPr="00C904FD">
              <w:rPr>
                <w:rFonts w:eastAsia="Times New Roman"/>
                <w:spacing w:val="-2"/>
              </w:rPr>
              <w:t xml:space="preserve">Адрес местонахождения </w:t>
            </w:r>
            <w:r w:rsidRPr="00C904FD">
              <w:rPr>
                <w:rFonts w:eastAsia="Times New Roman"/>
              </w:rPr>
              <w:t>объекта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3AF5" w:rsidRPr="00C904FD" w:rsidRDefault="00DB3AF5" w:rsidP="0098411F">
            <w:pPr>
              <w:shd w:val="clear" w:color="auto" w:fill="FFFFFF"/>
              <w:jc w:val="center"/>
            </w:pPr>
            <w:r w:rsidRPr="00C904FD">
              <w:rPr>
                <w:rFonts w:eastAsia="Times New Roman"/>
              </w:rPr>
              <w:t>Площадь</w:t>
            </w:r>
          </w:p>
        </w:tc>
      </w:tr>
      <w:tr w:rsidR="00C904FD" w:rsidTr="00136A7E">
        <w:trPr>
          <w:trHeight w:hRule="exact" w:val="3845"/>
        </w:trPr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4FD" w:rsidRDefault="00C904FD" w:rsidP="0098411F">
            <w:pPr>
              <w:shd w:val="clear" w:color="auto" w:fill="FFFFFF"/>
              <w:spacing w:line="283" w:lineRule="exact"/>
              <w:ind w:left="134" w:right="130"/>
              <w:rPr>
                <w:rFonts w:eastAsia="Times New Roman"/>
              </w:rPr>
            </w:pPr>
            <w:r w:rsidRPr="00C904FD">
              <w:rPr>
                <w:rFonts w:eastAsia="Times New Roman"/>
              </w:rPr>
              <w:t>Спортивный зал</w:t>
            </w:r>
            <w:r w:rsidR="00136A7E">
              <w:rPr>
                <w:rFonts w:eastAsia="Times New Roman"/>
              </w:rPr>
              <w:t xml:space="preserve"> 1</w:t>
            </w:r>
          </w:p>
          <w:p w:rsidR="00C904FD" w:rsidRPr="00C904FD" w:rsidRDefault="00C904FD" w:rsidP="00C904FD">
            <w:pPr>
              <w:rPr>
                <w:rFonts w:eastAsia="Times New Roman"/>
              </w:rPr>
            </w:pPr>
          </w:p>
          <w:p w:rsidR="00C904FD" w:rsidRPr="00C904FD" w:rsidRDefault="00C904FD" w:rsidP="00C904FD">
            <w:pPr>
              <w:rPr>
                <w:rFonts w:eastAsia="Times New Roman"/>
              </w:rPr>
            </w:pPr>
          </w:p>
          <w:p w:rsidR="00C904FD" w:rsidRPr="00C904FD" w:rsidRDefault="00C904FD" w:rsidP="00C904FD">
            <w:pPr>
              <w:rPr>
                <w:rFonts w:eastAsia="Times New Roman"/>
              </w:rPr>
            </w:pPr>
          </w:p>
          <w:p w:rsidR="00C904FD" w:rsidRDefault="00136A7E" w:rsidP="00C904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Спортивный зал 2</w:t>
            </w:r>
          </w:p>
          <w:p w:rsidR="00136A7E" w:rsidRDefault="00136A7E" w:rsidP="00C904FD">
            <w:pPr>
              <w:rPr>
                <w:rFonts w:eastAsia="Times New Roman"/>
              </w:rPr>
            </w:pPr>
          </w:p>
          <w:p w:rsidR="00C904FD" w:rsidRDefault="00C904FD" w:rsidP="00C904FD">
            <w:pPr>
              <w:rPr>
                <w:rFonts w:eastAsia="Times New Roman"/>
              </w:rPr>
            </w:pPr>
          </w:p>
          <w:p w:rsidR="00136A7E" w:rsidRDefault="00136A7E" w:rsidP="00C904FD">
            <w:pPr>
              <w:rPr>
                <w:rFonts w:eastAsia="Times New Roman"/>
              </w:rPr>
            </w:pPr>
          </w:p>
          <w:p w:rsidR="00136A7E" w:rsidRDefault="00136A7E" w:rsidP="00C904FD">
            <w:pPr>
              <w:rPr>
                <w:rFonts w:eastAsia="Times New Roman"/>
              </w:rPr>
            </w:pPr>
          </w:p>
          <w:p w:rsidR="00136A7E" w:rsidRDefault="00136A7E" w:rsidP="00C904FD">
            <w:pPr>
              <w:rPr>
                <w:rFonts w:eastAsia="Times New Roman"/>
              </w:rPr>
            </w:pPr>
          </w:p>
          <w:p w:rsidR="00C904FD" w:rsidRPr="00C904FD" w:rsidRDefault="00C904FD" w:rsidP="00C904F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Спортивная площадка</w:t>
            </w:r>
          </w:p>
        </w:tc>
        <w:tc>
          <w:tcPr>
            <w:tcW w:w="3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4FD" w:rsidRPr="00C904FD" w:rsidRDefault="00C904FD" w:rsidP="00C904FD">
            <w:pPr>
              <w:shd w:val="clear" w:color="auto" w:fill="FFFFFF"/>
              <w:spacing w:line="283" w:lineRule="exact"/>
              <w:ind w:right="235"/>
              <w:rPr>
                <w:rFonts w:eastAsia="Times New Roman"/>
                <w:b/>
                <w:spacing w:val="-2"/>
              </w:rPr>
            </w:pPr>
            <w:r w:rsidRPr="00C904FD">
              <w:rPr>
                <w:rFonts w:eastAsia="Times New Roman"/>
                <w:b/>
                <w:spacing w:val="-2"/>
              </w:rPr>
              <w:t>Здание школы</w:t>
            </w:r>
            <w:r w:rsidR="00445845">
              <w:rPr>
                <w:rFonts w:eastAsia="Times New Roman"/>
                <w:b/>
                <w:spacing w:val="-2"/>
              </w:rPr>
              <w:t>/ 1 этаж</w:t>
            </w:r>
          </w:p>
          <w:p w:rsidR="00C904FD" w:rsidRDefault="00C904FD" w:rsidP="00C904FD">
            <w:pPr>
              <w:shd w:val="clear" w:color="auto" w:fill="FFFFFF"/>
            </w:pPr>
            <w:r>
              <w:t xml:space="preserve">Брянская область, Трубчевский район, </w:t>
            </w:r>
          </w:p>
          <w:p w:rsidR="00C904FD" w:rsidRDefault="00C904FD" w:rsidP="00C904FD">
            <w:pPr>
              <w:shd w:val="clear" w:color="auto" w:fill="FFFFFF"/>
            </w:pPr>
            <w:proofErr w:type="spellStart"/>
            <w:r>
              <w:t>пгт</w:t>
            </w:r>
            <w:proofErr w:type="spellEnd"/>
            <w:r>
              <w:t xml:space="preserve">. Белая Берёзка, </w:t>
            </w:r>
          </w:p>
          <w:p w:rsidR="00C904FD" w:rsidRDefault="00C904FD" w:rsidP="00C904FD">
            <w:r>
              <w:t>ул. Заводская, 42</w:t>
            </w:r>
          </w:p>
          <w:p w:rsidR="00136A7E" w:rsidRPr="00C904FD" w:rsidRDefault="00136A7E" w:rsidP="00136A7E">
            <w:pPr>
              <w:shd w:val="clear" w:color="auto" w:fill="FFFFFF"/>
              <w:spacing w:line="283" w:lineRule="exact"/>
              <w:ind w:right="235"/>
              <w:rPr>
                <w:rFonts w:eastAsia="Times New Roman"/>
                <w:b/>
                <w:spacing w:val="-2"/>
              </w:rPr>
            </w:pPr>
            <w:r w:rsidRPr="00C904FD">
              <w:rPr>
                <w:rFonts w:eastAsia="Times New Roman"/>
                <w:b/>
                <w:spacing w:val="-2"/>
              </w:rPr>
              <w:t>Здание школы</w:t>
            </w:r>
            <w:r>
              <w:rPr>
                <w:rFonts w:eastAsia="Times New Roman"/>
                <w:b/>
                <w:spacing w:val="-2"/>
              </w:rPr>
              <w:t>/ 1 этаж</w:t>
            </w:r>
          </w:p>
          <w:p w:rsidR="00136A7E" w:rsidRDefault="00136A7E" w:rsidP="00136A7E">
            <w:pPr>
              <w:shd w:val="clear" w:color="auto" w:fill="FFFFFF"/>
            </w:pPr>
            <w:r>
              <w:t xml:space="preserve">Брянская область, Трубчевский район, </w:t>
            </w:r>
          </w:p>
          <w:p w:rsidR="00136A7E" w:rsidRDefault="00136A7E" w:rsidP="00136A7E">
            <w:pPr>
              <w:shd w:val="clear" w:color="auto" w:fill="FFFFFF"/>
            </w:pPr>
            <w:proofErr w:type="spellStart"/>
            <w:r>
              <w:t>пгт</w:t>
            </w:r>
            <w:proofErr w:type="spellEnd"/>
            <w:r>
              <w:t xml:space="preserve">. Белая Берёзка, </w:t>
            </w:r>
          </w:p>
          <w:p w:rsidR="00136A7E" w:rsidRDefault="00136A7E" w:rsidP="00136A7E">
            <w:r>
              <w:t>ул. Заводская, 42</w:t>
            </w:r>
          </w:p>
          <w:p w:rsidR="00C904FD" w:rsidRDefault="00C904FD" w:rsidP="00C904FD">
            <w:pPr>
              <w:rPr>
                <w:rFonts w:eastAsia="Times New Roman"/>
                <w:sz w:val="24"/>
                <w:szCs w:val="24"/>
              </w:rPr>
            </w:pPr>
          </w:p>
          <w:p w:rsidR="00C904FD" w:rsidRDefault="00C904FD" w:rsidP="00C904FD">
            <w:pPr>
              <w:rPr>
                <w:rFonts w:eastAsia="Times New Roman"/>
                <w:b/>
              </w:rPr>
            </w:pPr>
            <w:r w:rsidRPr="00C904FD">
              <w:rPr>
                <w:rFonts w:eastAsia="Times New Roman"/>
                <w:b/>
              </w:rPr>
              <w:t>Территория школы</w:t>
            </w:r>
          </w:p>
          <w:p w:rsidR="00C904FD" w:rsidRDefault="00C904FD" w:rsidP="00C904FD">
            <w:pPr>
              <w:shd w:val="clear" w:color="auto" w:fill="FFFFFF"/>
            </w:pPr>
            <w:r>
              <w:t xml:space="preserve">Брянская область, Трубчевский район, </w:t>
            </w:r>
          </w:p>
          <w:p w:rsidR="00C904FD" w:rsidRDefault="00C904FD" w:rsidP="00C904FD">
            <w:pPr>
              <w:shd w:val="clear" w:color="auto" w:fill="FFFFFF"/>
            </w:pPr>
            <w:proofErr w:type="spellStart"/>
            <w:r>
              <w:t>пгт</w:t>
            </w:r>
            <w:proofErr w:type="spellEnd"/>
            <w:r>
              <w:t xml:space="preserve">. Белая Берёзка, </w:t>
            </w:r>
          </w:p>
          <w:p w:rsidR="00C904FD" w:rsidRPr="00C904FD" w:rsidRDefault="00C904FD" w:rsidP="00C904FD">
            <w:pPr>
              <w:rPr>
                <w:rFonts w:eastAsia="Times New Roman"/>
                <w:b/>
              </w:rPr>
            </w:pPr>
            <w:r>
              <w:t>ул. Заводская</w:t>
            </w:r>
            <w:r w:rsidR="00BD1DAD">
              <w:t xml:space="preserve"> 42</w:t>
            </w:r>
          </w:p>
        </w:tc>
        <w:tc>
          <w:tcPr>
            <w:tcW w:w="3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04FD" w:rsidRDefault="00136A7E" w:rsidP="0098411F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299,5 </w:t>
            </w:r>
            <w:r w:rsidR="00C904FD">
              <w:rPr>
                <w:rFonts w:eastAsia="Times New Roman"/>
                <w:sz w:val="24"/>
                <w:szCs w:val="24"/>
              </w:rPr>
              <w:t>м</w:t>
            </w:r>
            <w:proofErr w:type="gramStart"/>
            <w:r w:rsidR="00C904FD">
              <w:rPr>
                <w:rFonts w:eastAsia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C904FD" w:rsidRPr="00C904FD" w:rsidRDefault="00C904FD" w:rsidP="00C904FD">
            <w:pPr>
              <w:rPr>
                <w:rFonts w:eastAsia="Times New Roman"/>
                <w:sz w:val="24"/>
                <w:szCs w:val="24"/>
              </w:rPr>
            </w:pPr>
          </w:p>
          <w:p w:rsidR="00C904FD" w:rsidRPr="00C904FD" w:rsidRDefault="00C904FD" w:rsidP="00C904FD">
            <w:pPr>
              <w:rPr>
                <w:rFonts w:eastAsia="Times New Roman"/>
                <w:sz w:val="24"/>
                <w:szCs w:val="24"/>
              </w:rPr>
            </w:pPr>
          </w:p>
          <w:p w:rsidR="00C904FD" w:rsidRPr="00C904FD" w:rsidRDefault="00C904FD" w:rsidP="00C904FD">
            <w:pPr>
              <w:rPr>
                <w:rFonts w:eastAsia="Times New Roman"/>
                <w:sz w:val="24"/>
                <w:szCs w:val="24"/>
              </w:rPr>
            </w:pPr>
          </w:p>
          <w:p w:rsidR="00C904FD" w:rsidRPr="00136A7E" w:rsidRDefault="00136A7E" w:rsidP="00136A7E">
            <w:pPr>
              <w:jc w:val="center"/>
              <w:rPr>
                <w:rFonts w:eastAsia="Times New Roman"/>
                <w:sz w:val="24"/>
                <w:szCs w:val="24"/>
                <w:vertAlign w:val="superscript"/>
              </w:rPr>
            </w:pPr>
            <w:r>
              <w:rPr>
                <w:rFonts w:eastAsia="Times New Roman"/>
                <w:sz w:val="24"/>
                <w:szCs w:val="24"/>
              </w:rPr>
              <w:t>116,32 м</w:t>
            </w:r>
            <w:proofErr w:type="gramStart"/>
            <w:r>
              <w:rPr>
                <w:rFonts w:eastAsia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136A7E" w:rsidRDefault="001B0FCC" w:rsidP="00C904FD">
            <w:pPr>
              <w:ind w:firstLine="70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</w:t>
            </w:r>
          </w:p>
          <w:p w:rsidR="00136A7E" w:rsidRDefault="00136A7E" w:rsidP="00C904FD">
            <w:pPr>
              <w:ind w:firstLine="708"/>
              <w:rPr>
                <w:rFonts w:eastAsia="Times New Roman"/>
                <w:sz w:val="24"/>
                <w:szCs w:val="24"/>
              </w:rPr>
            </w:pPr>
          </w:p>
          <w:p w:rsidR="00136A7E" w:rsidRDefault="00136A7E" w:rsidP="00C904FD">
            <w:pPr>
              <w:ind w:firstLine="708"/>
              <w:rPr>
                <w:rFonts w:eastAsia="Times New Roman"/>
                <w:sz w:val="24"/>
                <w:szCs w:val="24"/>
              </w:rPr>
            </w:pPr>
          </w:p>
          <w:p w:rsidR="00136A7E" w:rsidRDefault="00136A7E" w:rsidP="00C904FD">
            <w:pPr>
              <w:ind w:firstLine="708"/>
              <w:rPr>
                <w:rFonts w:eastAsia="Times New Roman"/>
                <w:sz w:val="24"/>
                <w:szCs w:val="24"/>
              </w:rPr>
            </w:pPr>
          </w:p>
          <w:p w:rsidR="00C904FD" w:rsidRPr="00C904FD" w:rsidRDefault="00136A7E" w:rsidP="00136A7E">
            <w:pPr>
              <w:ind w:firstLine="708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    </w:t>
            </w:r>
            <w:r w:rsidR="00C904FD">
              <w:rPr>
                <w:rFonts w:eastAsia="Times New Roman"/>
                <w:sz w:val="24"/>
                <w:szCs w:val="24"/>
              </w:rPr>
              <w:t>560,0 м</w:t>
            </w:r>
            <w:r w:rsidR="00C904FD">
              <w:rPr>
                <w:rFonts w:eastAsia="Times New Roman"/>
                <w:sz w:val="24"/>
                <w:szCs w:val="24"/>
                <w:vertAlign w:val="superscript"/>
              </w:rPr>
              <w:t>2</w:t>
            </w:r>
          </w:p>
        </w:tc>
      </w:tr>
    </w:tbl>
    <w:p w:rsidR="00DB3AF5" w:rsidRPr="00DB3AF5" w:rsidRDefault="00DB3AF5" w:rsidP="00DB3AF5"/>
    <w:sectPr w:rsidR="00DB3AF5" w:rsidRPr="00DB3AF5" w:rsidSect="0069028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35487"/>
    <w:multiLevelType w:val="hybridMultilevel"/>
    <w:tmpl w:val="1B8C19F0"/>
    <w:lvl w:ilvl="0" w:tplc="810C346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8271A"/>
    <w:multiLevelType w:val="hybridMultilevel"/>
    <w:tmpl w:val="7C1E2D58"/>
    <w:lvl w:ilvl="0" w:tplc="810C346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F3F01"/>
    <w:multiLevelType w:val="hybridMultilevel"/>
    <w:tmpl w:val="962213EA"/>
    <w:lvl w:ilvl="0" w:tplc="810C346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B3AF5"/>
    <w:rsid w:val="00005005"/>
    <w:rsid w:val="00013A37"/>
    <w:rsid w:val="00044899"/>
    <w:rsid w:val="00066E61"/>
    <w:rsid w:val="000B170E"/>
    <w:rsid w:val="000C68D4"/>
    <w:rsid w:val="000D5F44"/>
    <w:rsid w:val="000F158F"/>
    <w:rsid w:val="00113714"/>
    <w:rsid w:val="00116963"/>
    <w:rsid w:val="00125DB3"/>
    <w:rsid w:val="0013060F"/>
    <w:rsid w:val="00136A7E"/>
    <w:rsid w:val="00161F02"/>
    <w:rsid w:val="00163D44"/>
    <w:rsid w:val="00164CD0"/>
    <w:rsid w:val="001705D4"/>
    <w:rsid w:val="0019745D"/>
    <w:rsid w:val="001A1DAD"/>
    <w:rsid w:val="001B0FCC"/>
    <w:rsid w:val="001B6F71"/>
    <w:rsid w:val="001D02A0"/>
    <w:rsid w:val="001E0B52"/>
    <w:rsid w:val="001E2E00"/>
    <w:rsid w:val="00203584"/>
    <w:rsid w:val="002035A6"/>
    <w:rsid w:val="0020365B"/>
    <w:rsid w:val="00205D6E"/>
    <w:rsid w:val="002521B6"/>
    <w:rsid w:val="00260324"/>
    <w:rsid w:val="00270C0E"/>
    <w:rsid w:val="002754B0"/>
    <w:rsid w:val="00282603"/>
    <w:rsid w:val="002C452F"/>
    <w:rsid w:val="002F0B90"/>
    <w:rsid w:val="003409E4"/>
    <w:rsid w:val="00374FFC"/>
    <w:rsid w:val="003802FB"/>
    <w:rsid w:val="003D423D"/>
    <w:rsid w:val="003D752F"/>
    <w:rsid w:val="003E3CF1"/>
    <w:rsid w:val="003F787B"/>
    <w:rsid w:val="004047DC"/>
    <w:rsid w:val="00411949"/>
    <w:rsid w:val="004145F5"/>
    <w:rsid w:val="00444370"/>
    <w:rsid w:val="00445845"/>
    <w:rsid w:val="0048456F"/>
    <w:rsid w:val="004B240B"/>
    <w:rsid w:val="004C1D06"/>
    <w:rsid w:val="004C3250"/>
    <w:rsid w:val="004F29F4"/>
    <w:rsid w:val="0050257A"/>
    <w:rsid w:val="00525ED2"/>
    <w:rsid w:val="00545C29"/>
    <w:rsid w:val="00552D4C"/>
    <w:rsid w:val="00556CC9"/>
    <w:rsid w:val="00560598"/>
    <w:rsid w:val="00564361"/>
    <w:rsid w:val="00573D7F"/>
    <w:rsid w:val="005778AA"/>
    <w:rsid w:val="005D0F82"/>
    <w:rsid w:val="005D5553"/>
    <w:rsid w:val="00622040"/>
    <w:rsid w:val="00625B14"/>
    <w:rsid w:val="006535B6"/>
    <w:rsid w:val="006615B9"/>
    <w:rsid w:val="0069028B"/>
    <w:rsid w:val="006911D6"/>
    <w:rsid w:val="006979A4"/>
    <w:rsid w:val="006A3EB8"/>
    <w:rsid w:val="006F2AFB"/>
    <w:rsid w:val="006F75E3"/>
    <w:rsid w:val="007265D4"/>
    <w:rsid w:val="00741F62"/>
    <w:rsid w:val="00746458"/>
    <w:rsid w:val="00751B85"/>
    <w:rsid w:val="0078795D"/>
    <w:rsid w:val="007C222F"/>
    <w:rsid w:val="007C43D7"/>
    <w:rsid w:val="007E2CCE"/>
    <w:rsid w:val="007F6130"/>
    <w:rsid w:val="008040DE"/>
    <w:rsid w:val="00805F44"/>
    <w:rsid w:val="00851761"/>
    <w:rsid w:val="00865532"/>
    <w:rsid w:val="00880121"/>
    <w:rsid w:val="008865F9"/>
    <w:rsid w:val="008929D7"/>
    <w:rsid w:val="008D6623"/>
    <w:rsid w:val="00944958"/>
    <w:rsid w:val="009563CB"/>
    <w:rsid w:val="00964D47"/>
    <w:rsid w:val="0098411F"/>
    <w:rsid w:val="009A5350"/>
    <w:rsid w:val="009D156F"/>
    <w:rsid w:val="00A0216D"/>
    <w:rsid w:val="00A11201"/>
    <w:rsid w:val="00A15BCF"/>
    <w:rsid w:val="00A17D2F"/>
    <w:rsid w:val="00A22F6B"/>
    <w:rsid w:val="00A25D65"/>
    <w:rsid w:val="00A355B6"/>
    <w:rsid w:val="00A673BF"/>
    <w:rsid w:val="00A71C72"/>
    <w:rsid w:val="00AA3570"/>
    <w:rsid w:val="00AB1983"/>
    <w:rsid w:val="00B415AA"/>
    <w:rsid w:val="00B470F4"/>
    <w:rsid w:val="00BA3BD4"/>
    <w:rsid w:val="00BB6EF3"/>
    <w:rsid w:val="00BD1DAD"/>
    <w:rsid w:val="00C44BC1"/>
    <w:rsid w:val="00C5308B"/>
    <w:rsid w:val="00C865DD"/>
    <w:rsid w:val="00C904FD"/>
    <w:rsid w:val="00C97852"/>
    <w:rsid w:val="00CF062F"/>
    <w:rsid w:val="00CF2710"/>
    <w:rsid w:val="00D00D4F"/>
    <w:rsid w:val="00D35AB2"/>
    <w:rsid w:val="00D40D2C"/>
    <w:rsid w:val="00D41380"/>
    <w:rsid w:val="00D672BF"/>
    <w:rsid w:val="00D93489"/>
    <w:rsid w:val="00D94926"/>
    <w:rsid w:val="00DB1824"/>
    <w:rsid w:val="00DB3AF5"/>
    <w:rsid w:val="00DC1417"/>
    <w:rsid w:val="00DF09A3"/>
    <w:rsid w:val="00E30FD6"/>
    <w:rsid w:val="00E6144B"/>
    <w:rsid w:val="00EA58AF"/>
    <w:rsid w:val="00ED1DFE"/>
    <w:rsid w:val="00ED53C5"/>
    <w:rsid w:val="00EE2E99"/>
    <w:rsid w:val="00F44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A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F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BEB7B-AB96-4E87-B09B-2DD104A0D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3</cp:revision>
  <dcterms:created xsi:type="dcterms:W3CDTF">2016-04-03T16:20:00Z</dcterms:created>
  <dcterms:modified xsi:type="dcterms:W3CDTF">2016-04-03T16:33:00Z</dcterms:modified>
</cp:coreProperties>
</file>